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BB" w:rsidRPr="003648BB" w:rsidRDefault="003648BB" w:rsidP="003648BB">
      <w:pPr>
        <w:autoSpaceDE w:val="0"/>
        <w:autoSpaceDN w:val="0"/>
        <w:adjustRightInd w:val="0"/>
        <w:spacing w:after="0" w:line="240" w:lineRule="auto"/>
        <w:jc w:val="center"/>
        <w:rPr>
          <w:rFonts w:ascii="Gabriel Weiss' Friends Font" w:hAnsi="Gabriel Weiss' Friends Font" w:cs="Arial"/>
          <w:color w:val="4472C4" w:themeColor="accent1"/>
          <w:sz w:val="48"/>
          <w:szCs w:val="48"/>
        </w:rPr>
      </w:pPr>
      <w:r w:rsidRPr="003648BB">
        <w:rPr>
          <w:rFonts w:ascii="Gabriel Weiss' Friends Font" w:hAnsi="Gabriel Weiss' Friends Font" w:cs="Arial"/>
          <w:color w:val="4472C4" w:themeColor="accent1"/>
          <w:sz w:val="48"/>
          <w:szCs w:val="48"/>
        </w:rPr>
        <w:t>Haben Sie an alles Gedacht???</w:t>
      </w:r>
    </w:p>
    <w:p w:rsidR="003648BB" w:rsidRPr="003648BB" w:rsidRDefault="003648BB" w:rsidP="00DE40DC">
      <w:pPr>
        <w:autoSpaceDE w:val="0"/>
        <w:autoSpaceDN w:val="0"/>
        <w:adjustRightInd w:val="0"/>
        <w:spacing w:after="0" w:line="240" w:lineRule="auto"/>
        <w:rPr>
          <w:rFonts w:ascii="Gabriel Weiss' Friends Font" w:hAnsi="Gabriel Weiss' Friends Font" w:cs="Arial"/>
          <w:color w:val="231F20"/>
          <w:u w:val="single"/>
        </w:rPr>
      </w:pPr>
    </w:p>
    <w:p w:rsidR="00DE40DC" w:rsidRPr="003648BB" w:rsidRDefault="00DE40DC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Allergie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Eigene Allergiemedikation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Notfallmedikation bei extremen Hautausschlägen, Nahrungsmittelunverträglichkeit, Insektenstichen (z.B.: Cetirizin®, Fenistil® Tropfen)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Antiallergisches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Hautgel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 (z.B.: Aloe Vera Gel, Fenistil®)</w:t>
      </w:r>
    </w:p>
    <w:p w:rsidR="00DE40DC" w:rsidRPr="003648BB" w:rsidRDefault="00DE40DC" w:rsidP="00DE40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DE40DC" w:rsidRPr="003648BB" w:rsidRDefault="00DE40DC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Augen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Antiallergische Augentropfen für Allergiker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Augenreizungen durch trockene Luft, Klimaanlage, Wind (z.B.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Euphrasia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 AUT)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Augeninfektionen (</w:t>
      </w:r>
      <w:proofErr w:type="spellStart"/>
      <w:proofErr w:type="gramStart"/>
      <w:r w:rsidRPr="003648BB">
        <w:rPr>
          <w:rFonts w:ascii="Arial" w:hAnsi="Arial" w:cs="Arial"/>
          <w:color w:val="231F20"/>
          <w:sz w:val="20"/>
          <w:szCs w:val="20"/>
        </w:rPr>
        <w:t>z,B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.</w:t>
      </w:r>
      <w:proofErr w:type="gramEnd"/>
      <w:r w:rsidRPr="003648BB">
        <w:rPr>
          <w:rFonts w:ascii="Arial" w:hAnsi="Arial" w:cs="Arial"/>
          <w:color w:val="231F20"/>
          <w:sz w:val="20"/>
          <w:szCs w:val="20"/>
        </w:rPr>
        <w:t xml:space="preserve">: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Posiformin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®)</w:t>
      </w:r>
    </w:p>
    <w:p w:rsidR="00DE40DC" w:rsidRPr="003648BB" w:rsidRDefault="00DE40DC" w:rsidP="00DE40D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DE40DC" w:rsidRPr="003648BB" w:rsidRDefault="00DE40DC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Kreislauftropfen</w:t>
      </w:r>
    </w:p>
    <w:p w:rsidR="00E061D3" w:rsidRPr="003648BB" w:rsidRDefault="00E061D3" w:rsidP="00E061D3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D4346D" w:rsidRPr="003648BB" w:rsidRDefault="00D4346D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Magen-Darm</w:t>
      </w:r>
    </w:p>
    <w:p w:rsidR="00D4346D" w:rsidRPr="003648BB" w:rsidRDefault="00D4346D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Prävention von Reisedurchfäll</w:t>
      </w:r>
      <w:r w:rsidR="003648BB">
        <w:rPr>
          <w:rFonts w:ascii="Arial" w:hAnsi="Arial" w:cs="Arial"/>
          <w:color w:val="231F20"/>
          <w:sz w:val="20"/>
          <w:szCs w:val="20"/>
        </w:rPr>
        <w:t xml:space="preserve">en, z.B.: </w:t>
      </w:r>
    </w:p>
    <w:p w:rsidR="00D4346D" w:rsidRPr="003648BB" w:rsidRDefault="00D4346D" w:rsidP="003648B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Schluckimpfung, </w:t>
      </w:r>
      <w:proofErr w:type="spellStart"/>
      <w:proofErr w:type="gramStart"/>
      <w:r w:rsidRPr="003648BB">
        <w:rPr>
          <w:rFonts w:ascii="Arial" w:hAnsi="Arial" w:cs="Arial"/>
          <w:color w:val="231F20"/>
          <w:sz w:val="20"/>
          <w:szCs w:val="20"/>
        </w:rPr>
        <w:t>verschr.pflichtig</w:t>
      </w:r>
      <w:proofErr w:type="spellEnd"/>
      <w:proofErr w:type="gramEnd"/>
      <w:r w:rsidRPr="003648BB">
        <w:rPr>
          <w:rFonts w:ascii="Arial" w:hAnsi="Arial" w:cs="Arial"/>
          <w:color w:val="231F20"/>
          <w:sz w:val="20"/>
          <w:szCs w:val="20"/>
        </w:rPr>
        <w:t xml:space="preserve"> min 2 Wochen vor Reiseantritt</w:t>
      </w:r>
      <w:r w:rsidR="003D6401">
        <w:rPr>
          <w:rFonts w:ascii="Arial" w:hAnsi="Arial" w:cs="Arial"/>
          <w:color w:val="231F20"/>
          <w:sz w:val="20"/>
          <w:szCs w:val="20"/>
        </w:rPr>
        <w:t xml:space="preserve"> (ärztl. Beratung</w:t>
      </w:r>
      <w:r w:rsidR="009310B9">
        <w:rPr>
          <w:rFonts w:ascii="Arial" w:hAnsi="Arial" w:cs="Arial"/>
          <w:color w:val="231F20"/>
          <w:sz w:val="20"/>
          <w:szCs w:val="20"/>
        </w:rPr>
        <w:t xml:space="preserve"> nötig</w:t>
      </w:r>
      <w:r w:rsidR="003D6401">
        <w:rPr>
          <w:rFonts w:ascii="Arial" w:hAnsi="Arial" w:cs="Arial"/>
          <w:color w:val="231F20"/>
          <w:sz w:val="20"/>
          <w:szCs w:val="20"/>
        </w:rPr>
        <w:t>)</w:t>
      </w:r>
    </w:p>
    <w:p w:rsidR="00D4346D" w:rsidRPr="003648BB" w:rsidRDefault="009310B9" w:rsidP="003648B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Präparate zur</w:t>
      </w:r>
      <w:r w:rsidR="00D4346D" w:rsidRPr="003648BB">
        <w:rPr>
          <w:rFonts w:ascii="Arial" w:hAnsi="Arial" w:cs="Arial"/>
          <w:color w:val="231F20"/>
          <w:sz w:val="20"/>
          <w:szCs w:val="20"/>
        </w:rPr>
        <w:t xml:space="preserve"> Prophylaxe</w:t>
      </w:r>
      <w:r>
        <w:rPr>
          <w:rFonts w:ascii="Arial" w:hAnsi="Arial" w:cs="Arial"/>
          <w:color w:val="231F20"/>
          <w:sz w:val="20"/>
          <w:szCs w:val="20"/>
        </w:rPr>
        <w:t xml:space="preserve"> von Reisedurchfällen</w:t>
      </w:r>
    </w:p>
    <w:p w:rsidR="00D4346D" w:rsidRPr="003648BB" w:rsidRDefault="00E122BA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Medikamente gegen Durchfall</w:t>
      </w:r>
      <w:r w:rsidR="003648BB">
        <w:rPr>
          <w:rFonts w:ascii="Arial" w:hAnsi="Arial" w:cs="Arial"/>
          <w:color w:val="231F20"/>
          <w:sz w:val="20"/>
          <w:szCs w:val="20"/>
        </w:rPr>
        <w:t>, z.B.:</w:t>
      </w:r>
    </w:p>
    <w:p w:rsidR="00D4346D" w:rsidRPr="003648BB" w:rsidRDefault="00D4346D" w:rsidP="003648B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Vaprino</w:t>
      </w:r>
      <w:proofErr w:type="spellEnd"/>
      <w:r w:rsidR="00DD4BC8" w:rsidRPr="003648BB">
        <w:rPr>
          <w:rFonts w:ascii="Arial" w:hAnsi="Arial" w:cs="Arial"/>
          <w:color w:val="231F20"/>
          <w:sz w:val="20"/>
          <w:szCs w:val="20"/>
        </w:rPr>
        <w:t>®</w:t>
      </w:r>
      <w:r w:rsidRPr="003648BB">
        <w:rPr>
          <w:rFonts w:ascii="Arial" w:hAnsi="Arial" w:cs="Arial"/>
          <w:color w:val="231F20"/>
          <w:sz w:val="20"/>
          <w:szCs w:val="20"/>
        </w:rPr>
        <w:t xml:space="preserve">, </w:t>
      </w:r>
      <w:r w:rsidR="00DD4BC8" w:rsidRPr="003648BB">
        <w:rPr>
          <w:rFonts w:ascii="Arial" w:hAnsi="Arial" w:cs="Arial"/>
          <w:color w:val="231F20"/>
          <w:sz w:val="20"/>
          <w:szCs w:val="20"/>
        </w:rPr>
        <w:t>Probiotika</w:t>
      </w:r>
      <w:r w:rsidRPr="003648BB">
        <w:rPr>
          <w:rFonts w:ascii="Arial" w:hAnsi="Arial" w:cs="Arial"/>
          <w:color w:val="231F20"/>
          <w:sz w:val="20"/>
          <w:szCs w:val="20"/>
        </w:rPr>
        <w:t>, für den Notfall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>:</w:t>
      </w:r>
      <w:r w:rsidRPr="003648B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Imodium</w:t>
      </w:r>
      <w:proofErr w:type="spellEnd"/>
      <w:r w:rsidR="00DD4BC8" w:rsidRPr="003648BB">
        <w:rPr>
          <w:rFonts w:ascii="Arial" w:hAnsi="Arial" w:cs="Arial"/>
          <w:color w:val="231F20"/>
          <w:sz w:val="20"/>
          <w:szCs w:val="20"/>
        </w:rPr>
        <w:t>®</w:t>
      </w:r>
    </w:p>
    <w:p w:rsidR="00DD4BC8" w:rsidRPr="003648BB" w:rsidRDefault="00DD4BC8" w:rsidP="003648B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Elektrolytlösung immer dazu</w:t>
      </w:r>
    </w:p>
    <w:p w:rsidR="00DD4BC8" w:rsidRPr="003648BB" w:rsidRDefault="00DD4BC8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Medikamente gegen Übelkeit</w:t>
      </w:r>
    </w:p>
    <w:p w:rsidR="00DD4BC8" w:rsidRPr="003648BB" w:rsidRDefault="006A06D9" w:rsidP="003648B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r w:rsidR="00DD4BC8" w:rsidRPr="003648BB">
        <w:rPr>
          <w:rFonts w:ascii="Arial" w:hAnsi="Arial" w:cs="Arial"/>
          <w:color w:val="231F20"/>
          <w:sz w:val="20"/>
          <w:szCs w:val="20"/>
        </w:rPr>
        <w:t>Iberogast®</w:t>
      </w:r>
      <w:r w:rsidR="00E061D3" w:rsidRPr="003648BB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="00E061D3" w:rsidRPr="003648BB">
        <w:rPr>
          <w:rFonts w:ascii="Arial" w:hAnsi="Arial" w:cs="Arial"/>
          <w:color w:val="231F20"/>
          <w:sz w:val="20"/>
          <w:szCs w:val="20"/>
        </w:rPr>
        <w:t>Zintona</w:t>
      </w:r>
      <w:proofErr w:type="spellEnd"/>
      <w:r w:rsidR="00E061D3" w:rsidRPr="003648BB">
        <w:rPr>
          <w:rFonts w:ascii="Arial" w:hAnsi="Arial" w:cs="Arial"/>
          <w:color w:val="231F20"/>
          <w:sz w:val="20"/>
          <w:szCs w:val="20"/>
        </w:rPr>
        <w:t>®</w:t>
      </w:r>
      <w:r w:rsidR="00DD4BC8" w:rsidRPr="003648BB">
        <w:rPr>
          <w:rFonts w:ascii="Arial" w:hAnsi="Arial" w:cs="Arial"/>
          <w:color w:val="231F20"/>
          <w:sz w:val="20"/>
          <w:szCs w:val="20"/>
        </w:rPr>
        <w:t xml:space="preserve"> in leichten Fällen</w:t>
      </w:r>
    </w:p>
    <w:p w:rsidR="00DD4BC8" w:rsidRPr="003648BB" w:rsidRDefault="00DD4BC8" w:rsidP="003648BB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Dimenhydrinat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r w:rsidRPr="003648BB">
        <w:rPr>
          <w:rFonts w:ascii="Arial" w:hAnsi="Arial" w:cs="Arial"/>
          <w:color w:val="231F20"/>
          <w:sz w:val="20"/>
          <w:szCs w:val="20"/>
        </w:rPr>
        <w:t xml:space="preserve">Vomex®,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Superpep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®) für akute Situationen</w:t>
      </w:r>
    </w:p>
    <w:p w:rsidR="00DD4BC8" w:rsidRPr="003648BB" w:rsidRDefault="00DD4BC8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Verstopfung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Glycilax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®,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Dulcolax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®, Iberogast®)</w:t>
      </w:r>
    </w:p>
    <w:p w:rsidR="006A06D9" w:rsidRPr="003648BB" w:rsidRDefault="00DD4BC8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Sodbrennen, Magenschmerzen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r w:rsidRPr="003648BB">
        <w:rPr>
          <w:rFonts w:ascii="Arial" w:hAnsi="Arial" w:cs="Arial"/>
          <w:color w:val="231F20"/>
          <w:sz w:val="20"/>
          <w:szCs w:val="20"/>
        </w:rPr>
        <w:t>Buscopan®, Iberogast®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>)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Blähungen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proofErr w:type="spellStart"/>
      <w:r w:rsidR="003D6401">
        <w:rPr>
          <w:rFonts w:ascii="Arial" w:hAnsi="Arial" w:cs="Arial"/>
          <w:color w:val="231F20"/>
          <w:sz w:val="20"/>
          <w:szCs w:val="20"/>
        </w:rPr>
        <w:t>S</w:t>
      </w:r>
      <w:r w:rsidRPr="003648BB">
        <w:rPr>
          <w:rFonts w:ascii="Arial" w:hAnsi="Arial" w:cs="Arial"/>
          <w:color w:val="231F20"/>
          <w:sz w:val="20"/>
          <w:szCs w:val="20"/>
        </w:rPr>
        <w:t>ab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simplex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®,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Lefax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®)</w:t>
      </w:r>
    </w:p>
    <w:p w:rsidR="00DD4BC8" w:rsidRPr="003648BB" w:rsidRDefault="00DD4BC8" w:rsidP="00DD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E122BA" w:rsidRPr="003648BB" w:rsidRDefault="00E122BA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Medikamente gegen Erkältung, Halsschmerzen, Husten und Schnupfen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Blasenentzündung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Angocin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®,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Canephron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®)</w:t>
      </w:r>
    </w:p>
    <w:p w:rsidR="009310B9" w:rsidRPr="009310B9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Abschwellendes Nasenspray 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Meersalz-Spray zum Reinigen der Nase</w:t>
      </w:r>
      <w:r w:rsidR="009310B9">
        <w:rPr>
          <w:rFonts w:ascii="Arial" w:hAnsi="Arial" w:cs="Arial"/>
          <w:color w:val="231F20"/>
          <w:sz w:val="20"/>
          <w:szCs w:val="20"/>
        </w:rPr>
        <w:t xml:space="preserve"> und Befeuchten (Klimaanlage)</w:t>
      </w:r>
      <w:r w:rsidRPr="003648BB">
        <w:rPr>
          <w:rFonts w:ascii="Arial" w:hAnsi="Arial" w:cs="Arial"/>
          <w:color w:val="231F20"/>
          <w:sz w:val="20"/>
          <w:szCs w:val="20"/>
        </w:rPr>
        <w:t>, Nasensalbe</w:t>
      </w:r>
    </w:p>
    <w:p w:rsidR="00E061D3" w:rsidRPr="003648BB" w:rsidRDefault="009310B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Schleimlöser (z.B.: Sinupret®,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Mucosolvan</w:t>
      </w:r>
      <w:proofErr w:type="spellEnd"/>
      <w:r>
        <w:rPr>
          <w:rFonts w:ascii="Arial" w:hAnsi="Arial" w:cs="Arial"/>
          <w:color w:val="231F20"/>
          <w:sz w:val="20"/>
          <w:szCs w:val="20"/>
        </w:rPr>
        <w:t>®)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Hustensaft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Monapax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®, Bronchipret®)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Unterstützung fürs Immunsystem (</w:t>
      </w:r>
      <w:r w:rsidR="006A06D9" w:rsidRPr="003648BB">
        <w:rPr>
          <w:rFonts w:ascii="Arial" w:hAnsi="Arial" w:cs="Arial"/>
          <w:color w:val="231F20"/>
          <w:sz w:val="20"/>
          <w:szCs w:val="20"/>
        </w:rPr>
        <w:t xml:space="preserve">z.B.: </w:t>
      </w:r>
      <w:r w:rsidRPr="003648BB">
        <w:rPr>
          <w:rFonts w:ascii="Arial" w:hAnsi="Arial" w:cs="Arial"/>
          <w:color w:val="231F20"/>
          <w:sz w:val="20"/>
          <w:szCs w:val="20"/>
        </w:rPr>
        <w:t xml:space="preserve">Zinkletten®,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Angocin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®,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Imupret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®)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Lutschpastillen</w:t>
      </w:r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Ohrentropfen</w:t>
      </w:r>
    </w:p>
    <w:p w:rsidR="004D4035" w:rsidRPr="003648BB" w:rsidRDefault="004D4035" w:rsidP="004D4035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E061D3" w:rsidRPr="003648BB" w:rsidRDefault="004D4035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Medikamente gegen Herpes</w:t>
      </w:r>
    </w:p>
    <w:p w:rsidR="004D4035" w:rsidRPr="003648BB" w:rsidRDefault="004D4035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UV-geschützte Lippenpflege zur Prävention (z.B. von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Avene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 xml:space="preserve"> oder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Bepanthen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)</w:t>
      </w:r>
    </w:p>
    <w:p w:rsidR="004D4035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Herpescreme z.B.: </w:t>
      </w:r>
      <w:proofErr w:type="spellStart"/>
      <w:r w:rsidR="004D4035" w:rsidRPr="003648BB">
        <w:rPr>
          <w:rFonts w:ascii="Arial" w:hAnsi="Arial" w:cs="Arial"/>
          <w:color w:val="231F20"/>
          <w:sz w:val="20"/>
          <w:szCs w:val="20"/>
        </w:rPr>
        <w:t>Pencivir</w:t>
      </w:r>
      <w:proofErr w:type="spellEnd"/>
      <w:r w:rsidR="004D4035" w:rsidRPr="003648BB">
        <w:rPr>
          <w:rFonts w:ascii="Arial" w:hAnsi="Arial" w:cs="Arial"/>
          <w:color w:val="231F20"/>
          <w:sz w:val="20"/>
          <w:szCs w:val="20"/>
        </w:rPr>
        <w:t>®</w:t>
      </w:r>
    </w:p>
    <w:p w:rsidR="00DE40DC" w:rsidRPr="003648BB" w:rsidRDefault="00DE40DC" w:rsidP="00DE40D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DE40DC" w:rsidRPr="003648BB" w:rsidRDefault="00DE40DC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Medikamente gegen Schlafprobleme</w:t>
      </w:r>
    </w:p>
    <w:p w:rsidR="00DE40DC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GB"/>
        </w:rPr>
      </w:pPr>
      <w:proofErr w:type="spellStart"/>
      <w:r w:rsidRPr="003648BB">
        <w:rPr>
          <w:rFonts w:ascii="Arial" w:hAnsi="Arial" w:cs="Arial"/>
          <w:color w:val="231F20"/>
          <w:sz w:val="20"/>
          <w:szCs w:val="20"/>
          <w:lang w:val="en-GB"/>
        </w:rPr>
        <w:t>z.B</w:t>
      </w:r>
      <w:proofErr w:type="spellEnd"/>
      <w:r w:rsidRPr="003648BB">
        <w:rPr>
          <w:rFonts w:ascii="Arial" w:hAnsi="Arial" w:cs="Arial"/>
          <w:color w:val="231F20"/>
          <w:sz w:val="20"/>
          <w:szCs w:val="20"/>
          <w:lang w:val="en-GB"/>
        </w:rPr>
        <w:t xml:space="preserve">.: </w:t>
      </w:r>
      <w:proofErr w:type="spellStart"/>
      <w:r w:rsidR="00DE40DC" w:rsidRPr="003648BB">
        <w:rPr>
          <w:rFonts w:ascii="Arial" w:hAnsi="Arial" w:cs="Arial"/>
          <w:color w:val="231F20"/>
          <w:sz w:val="20"/>
          <w:szCs w:val="20"/>
          <w:lang w:val="en-GB"/>
        </w:rPr>
        <w:t>Neurexan</w:t>
      </w:r>
      <w:proofErr w:type="spellEnd"/>
      <w:r w:rsidR="00DE40DC" w:rsidRPr="003648BB">
        <w:rPr>
          <w:rFonts w:ascii="Arial" w:hAnsi="Arial" w:cs="Arial"/>
          <w:color w:val="231F20"/>
          <w:sz w:val="20"/>
          <w:szCs w:val="20"/>
          <w:lang w:val="en-GB"/>
        </w:rPr>
        <w:t xml:space="preserve">®, </w:t>
      </w:r>
      <w:proofErr w:type="spellStart"/>
      <w:r w:rsidR="00DE40DC" w:rsidRPr="003648BB">
        <w:rPr>
          <w:rFonts w:ascii="Arial" w:hAnsi="Arial" w:cs="Arial"/>
          <w:color w:val="231F20"/>
          <w:sz w:val="20"/>
          <w:szCs w:val="20"/>
          <w:lang w:val="en-GB"/>
        </w:rPr>
        <w:t>Calmedoron</w:t>
      </w:r>
      <w:proofErr w:type="spellEnd"/>
      <w:r w:rsidR="00DE40DC" w:rsidRPr="003648BB">
        <w:rPr>
          <w:rFonts w:ascii="Arial" w:hAnsi="Arial" w:cs="Arial"/>
          <w:color w:val="231F20"/>
          <w:sz w:val="20"/>
          <w:szCs w:val="20"/>
          <w:lang w:val="en-GB"/>
        </w:rPr>
        <w:t xml:space="preserve">®, </w:t>
      </w:r>
      <w:proofErr w:type="spellStart"/>
      <w:r w:rsidR="00DE40DC" w:rsidRPr="003648BB">
        <w:rPr>
          <w:rFonts w:ascii="Arial" w:hAnsi="Arial" w:cs="Arial"/>
          <w:color w:val="231F20"/>
          <w:sz w:val="20"/>
          <w:szCs w:val="20"/>
          <w:lang w:val="en-GB"/>
        </w:rPr>
        <w:t>Passio®Balance</w:t>
      </w:r>
      <w:proofErr w:type="spellEnd"/>
    </w:p>
    <w:p w:rsidR="00DE40DC" w:rsidRPr="003648BB" w:rsidRDefault="00DE40DC" w:rsidP="00DE40D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GB"/>
        </w:rPr>
      </w:pPr>
    </w:p>
    <w:p w:rsidR="00DE40DC" w:rsidRPr="003648BB" w:rsidRDefault="00DE40DC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Medikamente gegen Zahnschmerzen / Zahnen bei Kleinkindern</w:t>
      </w:r>
    </w:p>
    <w:p w:rsidR="00DE40DC" w:rsidRPr="003648BB" w:rsidRDefault="003648BB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Zahnschmerzen </w:t>
      </w:r>
      <w:r w:rsidR="009310B9">
        <w:rPr>
          <w:rFonts w:ascii="Arial" w:hAnsi="Arial" w:cs="Arial"/>
          <w:color w:val="231F20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z.B.: </w:t>
      </w:r>
      <w:r w:rsidR="00DE40DC" w:rsidRPr="003648BB">
        <w:rPr>
          <w:rFonts w:ascii="Arial" w:hAnsi="Arial" w:cs="Arial"/>
          <w:color w:val="231F20"/>
          <w:sz w:val="20"/>
          <w:szCs w:val="20"/>
        </w:rPr>
        <w:t>Ibuprofen</w:t>
      </w:r>
      <w:r w:rsidR="009310B9">
        <w:rPr>
          <w:rFonts w:ascii="Arial" w:hAnsi="Arial" w:cs="Arial"/>
          <w:color w:val="231F20"/>
          <w:sz w:val="20"/>
          <w:szCs w:val="20"/>
        </w:rPr>
        <w:t>)</w:t>
      </w:r>
    </w:p>
    <w:p w:rsidR="00DE40DC" w:rsidRPr="003648BB" w:rsidRDefault="003648BB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Zahn-Gel</w:t>
      </w:r>
      <w:r w:rsidR="009310B9">
        <w:rPr>
          <w:rFonts w:ascii="Arial" w:hAnsi="Arial" w:cs="Arial"/>
          <w:color w:val="231F20"/>
          <w:sz w:val="20"/>
          <w:szCs w:val="20"/>
        </w:rPr>
        <w:t xml:space="preserve"> (</w:t>
      </w:r>
      <w:r>
        <w:rPr>
          <w:rFonts w:ascii="Arial" w:hAnsi="Arial" w:cs="Arial"/>
          <w:color w:val="231F20"/>
          <w:sz w:val="20"/>
          <w:szCs w:val="20"/>
        </w:rPr>
        <w:t xml:space="preserve">z.B.: </w:t>
      </w:r>
      <w:proofErr w:type="spellStart"/>
      <w:r w:rsidR="00DE40DC" w:rsidRPr="003648BB">
        <w:rPr>
          <w:rFonts w:ascii="Arial" w:hAnsi="Arial" w:cs="Arial"/>
          <w:color w:val="231F20"/>
          <w:sz w:val="20"/>
          <w:szCs w:val="20"/>
        </w:rPr>
        <w:t>Kamistad</w:t>
      </w:r>
      <w:proofErr w:type="spellEnd"/>
      <w:r w:rsidR="00DE40DC" w:rsidRPr="003648BB">
        <w:rPr>
          <w:rFonts w:ascii="Arial" w:hAnsi="Arial" w:cs="Arial"/>
          <w:color w:val="231F20"/>
          <w:sz w:val="20"/>
          <w:szCs w:val="20"/>
        </w:rPr>
        <w:t xml:space="preserve">®, </w:t>
      </w:r>
      <w:proofErr w:type="spellStart"/>
      <w:r w:rsidR="00DE40DC" w:rsidRPr="003648BB">
        <w:rPr>
          <w:rFonts w:ascii="Arial" w:hAnsi="Arial" w:cs="Arial"/>
          <w:color w:val="231F20"/>
          <w:sz w:val="20"/>
          <w:szCs w:val="20"/>
        </w:rPr>
        <w:t>Dentillin</w:t>
      </w:r>
      <w:proofErr w:type="spellEnd"/>
      <w:r w:rsidR="00DE40DC" w:rsidRPr="003648BB">
        <w:rPr>
          <w:rFonts w:ascii="Arial" w:hAnsi="Arial" w:cs="Arial"/>
          <w:color w:val="231F20"/>
          <w:sz w:val="20"/>
          <w:szCs w:val="20"/>
        </w:rPr>
        <w:t>®</w:t>
      </w:r>
      <w:r w:rsidR="009310B9">
        <w:rPr>
          <w:rFonts w:ascii="Arial" w:hAnsi="Arial" w:cs="Arial"/>
          <w:color w:val="231F20"/>
          <w:sz w:val="20"/>
          <w:szCs w:val="20"/>
        </w:rPr>
        <w:t>), Zahn-Öl, Zahnungsglobuli</w:t>
      </w:r>
    </w:p>
    <w:p w:rsidR="006A06D9" w:rsidRPr="003648BB" w:rsidRDefault="006A06D9" w:rsidP="006A06D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6A06D9" w:rsidRPr="003648BB" w:rsidRDefault="006A06D9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Schmerz- und Fiebermittel</w:t>
      </w:r>
    </w:p>
    <w:p w:rsidR="006A06D9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Fieberthermometer</w:t>
      </w:r>
    </w:p>
    <w:p w:rsidR="006A06D9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Paracetamol, Ibuprofen oder ASS (Kein ASS bei Tropenreisen)</w:t>
      </w:r>
    </w:p>
    <w:p w:rsidR="004D4035" w:rsidRPr="003648BB" w:rsidRDefault="004D4035" w:rsidP="004D4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4D4035" w:rsidRPr="003648BB" w:rsidRDefault="004D4035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Sonnenbrand / Insektenstiche</w:t>
      </w:r>
    </w:p>
    <w:p w:rsidR="004D4035" w:rsidRPr="003648BB" w:rsidRDefault="004D4035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Sonnencreme</w:t>
      </w:r>
      <w:r w:rsidR="00AA6B21" w:rsidRPr="003648BB">
        <w:rPr>
          <w:rFonts w:ascii="Arial" w:hAnsi="Arial" w:cs="Arial"/>
          <w:color w:val="231F20"/>
          <w:sz w:val="20"/>
          <w:szCs w:val="20"/>
        </w:rPr>
        <w:t xml:space="preserve"> und Insekten-Repellent</w:t>
      </w:r>
    </w:p>
    <w:p w:rsidR="00AA6B21" w:rsidRPr="009310B9" w:rsidRDefault="009310B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9310B9">
        <w:rPr>
          <w:rFonts w:ascii="Arial" w:hAnsi="Arial" w:cs="Arial"/>
          <w:color w:val="231F20"/>
          <w:sz w:val="20"/>
          <w:szCs w:val="20"/>
        </w:rPr>
        <w:t>After-Sun Lotion (</w:t>
      </w:r>
      <w:r>
        <w:rPr>
          <w:rFonts w:ascii="Arial" w:hAnsi="Arial" w:cs="Arial"/>
          <w:color w:val="231F20"/>
          <w:sz w:val="20"/>
          <w:szCs w:val="20"/>
        </w:rPr>
        <w:t xml:space="preserve">extrem wichtig - </w:t>
      </w:r>
      <w:r w:rsidRPr="009310B9">
        <w:rPr>
          <w:rFonts w:ascii="Arial" w:hAnsi="Arial" w:cs="Arial"/>
          <w:color w:val="231F20"/>
          <w:sz w:val="20"/>
          <w:szCs w:val="20"/>
        </w:rPr>
        <w:t xml:space="preserve">Immer nach </w:t>
      </w:r>
      <w:r>
        <w:rPr>
          <w:rFonts w:ascii="Arial" w:hAnsi="Arial" w:cs="Arial"/>
          <w:color w:val="231F20"/>
          <w:sz w:val="20"/>
          <w:szCs w:val="20"/>
        </w:rPr>
        <w:t>Sonnenaufenthalt verwenden!!)</w:t>
      </w:r>
    </w:p>
    <w:p w:rsidR="004D4035" w:rsidRPr="003648BB" w:rsidRDefault="003648BB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</w:rPr>
        <w:t xml:space="preserve">Sonnenbrand </w:t>
      </w:r>
      <w:r w:rsidR="009310B9">
        <w:rPr>
          <w:rFonts w:ascii="Arial" w:hAnsi="Arial" w:cs="Arial"/>
          <w:color w:val="231F20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z.B.: </w:t>
      </w:r>
      <w:r w:rsidR="004D4035" w:rsidRPr="003648BB">
        <w:rPr>
          <w:rFonts w:ascii="Arial" w:hAnsi="Arial" w:cs="Arial"/>
          <w:color w:val="231F20"/>
          <w:sz w:val="20"/>
          <w:szCs w:val="20"/>
        </w:rPr>
        <w:t>Panthenol Schaumspray, Aloe Vera Gel, Fenistil®</w:t>
      </w:r>
      <w:r w:rsidR="009310B9">
        <w:rPr>
          <w:rFonts w:ascii="Arial" w:hAnsi="Arial" w:cs="Arial"/>
          <w:color w:val="231F20"/>
          <w:sz w:val="20"/>
          <w:szCs w:val="20"/>
        </w:rPr>
        <w:t>)</w:t>
      </w:r>
      <w:r w:rsidR="004D4035" w:rsidRPr="003648BB">
        <w:rPr>
          <w:rFonts w:ascii="Arial" w:hAnsi="Arial" w:cs="Arial"/>
          <w:color w:val="231F20"/>
          <w:sz w:val="20"/>
          <w:szCs w:val="20"/>
        </w:rPr>
        <w:t xml:space="preserve"> </w:t>
      </w:r>
    </w:p>
    <w:p w:rsidR="004D4035" w:rsidRPr="003648BB" w:rsidRDefault="003648BB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Insektenstiche </w:t>
      </w:r>
      <w:r w:rsidR="009310B9">
        <w:rPr>
          <w:rFonts w:ascii="Arial" w:hAnsi="Arial" w:cs="Arial"/>
          <w:color w:val="231F20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 xml:space="preserve">z.B.: </w:t>
      </w:r>
      <w:proofErr w:type="spellStart"/>
      <w:r w:rsidR="004D4035" w:rsidRPr="003648BB">
        <w:rPr>
          <w:rFonts w:ascii="Arial" w:hAnsi="Arial" w:cs="Arial"/>
          <w:color w:val="231F20"/>
          <w:sz w:val="20"/>
          <w:szCs w:val="20"/>
        </w:rPr>
        <w:t>Bite</w:t>
      </w:r>
      <w:proofErr w:type="spellEnd"/>
      <w:r w:rsidR="004D4035" w:rsidRPr="003648BB">
        <w:rPr>
          <w:rFonts w:ascii="Arial" w:hAnsi="Arial" w:cs="Arial"/>
          <w:color w:val="231F20"/>
          <w:sz w:val="20"/>
          <w:szCs w:val="20"/>
        </w:rPr>
        <w:t xml:space="preserve"> </w:t>
      </w:r>
      <w:proofErr w:type="spellStart"/>
      <w:r w:rsidR="004D4035" w:rsidRPr="003648BB">
        <w:rPr>
          <w:rFonts w:ascii="Arial" w:hAnsi="Arial" w:cs="Arial"/>
          <w:color w:val="231F20"/>
          <w:sz w:val="20"/>
          <w:szCs w:val="20"/>
        </w:rPr>
        <w:t>Away</w:t>
      </w:r>
      <w:proofErr w:type="spellEnd"/>
      <w:r w:rsidR="004D4035" w:rsidRPr="003648BB">
        <w:rPr>
          <w:rFonts w:ascii="Arial" w:hAnsi="Arial" w:cs="Arial"/>
          <w:color w:val="231F20"/>
          <w:sz w:val="20"/>
          <w:szCs w:val="20"/>
        </w:rPr>
        <w:t xml:space="preserve"> Stichheiler, Insektengel, </w:t>
      </w:r>
      <w:proofErr w:type="spellStart"/>
      <w:r w:rsidR="004D4035" w:rsidRPr="003648BB">
        <w:rPr>
          <w:rFonts w:ascii="Arial" w:hAnsi="Arial" w:cs="Arial"/>
          <w:color w:val="231F20"/>
          <w:sz w:val="20"/>
          <w:szCs w:val="20"/>
        </w:rPr>
        <w:t>Azaron</w:t>
      </w:r>
      <w:proofErr w:type="spellEnd"/>
      <w:r w:rsidR="004D4035" w:rsidRPr="003648BB">
        <w:rPr>
          <w:rFonts w:ascii="Arial" w:hAnsi="Arial" w:cs="Arial"/>
          <w:color w:val="231F20"/>
          <w:sz w:val="20"/>
          <w:szCs w:val="20"/>
        </w:rPr>
        <w:t>® Stick</w:t>
      </w:r>
      <w:r w:rsidR="009310B9">
        <w:rPr>
          <w:rFonts w:ascii="Arial" w:hAnsi="Arial" w:cs="Arial"/>
          <w:color w:val="231F20"/>
          <w:sz w:val="20"/>
          <w:szCs w:val="20"/>
        </w:rPr>
        <w:t>)</w:t>
      </w:r>
    </w:p>
    <w:p w:rsidR="00AA6B21" w:rsidRPr="003648BB" w:rsidRDefault="00AA6B21" w:rsidP="003648B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9310B9">
        <w:rPr>
          <w:rFonts w:ascii="Arial" w:hAnsi="Arial" w:cs="Arial"/>
          <w:color w:val="231F20"/>
          <w:sz w:val="20"/>
          <w:szCs w:val="20"/>
          <w:u w:val="single"/>
        </w:rPr>
        <w:t>in tropischen Gebieten:</w:t>
      </w:r>
      <w:r w:rsidRPr="003648BB">
        <w:rPr>
          <w:rFonts w:ascii="Arial" w:hAnsi="Arial" w:cs="Arial"/>
          <w:color w:val="231F20"/>
          <w:sz w:val="20"/>
          <w:szCs w:val="20"/>
        </w:rPr>
        <w:t xml:space="preserve"> Malaria-Stand-bye Medikation </w:t>
      </w:r>
      <w:proofErr w:type="spellStart"/>
      <w:proofErr w:type="gramStart"/>
      <w:r w:rsidRPr="003648BB">
        <w:rPr>
          <w:rFonts w:ascii="Arial" w:hAnsi="Arial" w:cs="Arial"/>
          <w:color w:val="231F20"/>
          <w:sz w:val="20"/>
          <w:szCs w:val="20"/>
        </w:rPr>
        <w:t>verschr.pflichtig</w:t>
      </w:r>
      <w:proofErr w:type="spellEnd"/>
      <w:proofErr w:type="gramEnd"/>
      <w:r w:rsidR="003D6401">
        <w:rPr>
          <w:rFonts w:ascii="Arial" w:hAnsi="Arial" w:cs="Arial"/>
          <w:color w:val="231F20"/>
          <w:sz w:val="20"/>
          <w:szCs w:val="20"/>
        </w:rPr>
        <w:t xml:space="preserve"> (</w:t>
      </w:r>
      <w:proofErr w:type="spellStart"/>
      <w:r w:rsidR="003D6401">
        <w:rPr>
          <w:rFonts w:ascii="Arial" w:hAnsi="Arial" w:cs="Arial"/>
          <w:color w:val="231F20"/>
          <w:sz w:val="20"/>
          <w:szCs w:val="20"/>
        </w:rPr>
        <w:t>ärtzl</w:t>
      </w:r>
      <w:proofErr w:type="spellEnd"/>
      <w:r w:rsidR="003D6401">
        <w:rPr>
          <w:rFonts w:ascii="Arial" w:hAnsi="Arial" w:cs="Arial"/>
          <w:color w:val="231F20"/>
          <w:sz w:val="20"/>
          <w:szCs w:val="20"/>
        </w:rPr>
        <w:t>. Beratung notwendig)</w:t>
      </w:r>
    </w:p>
    <w:p w:rsidR="00AA6B21" w:rsidRPr="003648BB" w:rsidRDefault="00AA6B21" w:rsidP="003648BB">
      <w:pPr>
        <w:pStyle w:val="Listenabsatz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helle Kleidung tragen</w:t>
      </w:r>
    </w:p>
    <w:p w:rsidR="00AA6B21" w:rsidRPr="003648BB" w:rsidRDefault="00AA6B21" w:rsidP="003648BB">
      <w:pPr>
        <w:pStyle w:val="Listenabsatz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Moskitonetz</w:t>
      </w:r>
    </w:p>
    <w:p w:rsidR="00AA6B21" w:rsidRPr="003648BB" w:rsidRDefault="00AA6B21" w:rsidP="003648BB">
      <w:pPr>
        <w:pStyle w:val="Listenabsatz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GB"/>
        </w:rPr>
      </w:pPr>
      <w:r w:rsidRPr="003648BB">
        <w:rPr>
          <w:rFonts w:ascii="Arial" w:hAnsi="Arial" w:cs="Arial"/>
          <w:color w:val="231F20"/>
          <w:sz w:val="20"/>
          <w:szCs w:val="20"/>
          <w:lang w:val="en-GB"/>
        </w:rPr>
        <w:t>DEET-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  <w:lang w:val="en-GB"/>
        </w:rPr>
        <w:t>haltiges</w:t>
      </w:r>
      <w:proofErr w:type="spellEnd"/>
      <w:r w:rsidRPr="003648BB">
        <w:rPr>
          <w:rFonts w:ascii="Arial" w:hAnsi="Arial" w:cs="Arial"/>
          <w:color w:val="231F20"/>
          <w:sz w:val="20"/>
          <w:szCs w:val="20"/>
          <w:lang w:val="en-GB"/>
        </w:rPr>
        <w:t xml:space="preserve"> Repellent (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  <w:lang w:val="en-GB"/>
        </w:rPr>
        <w:t>Nobite</w:t>
      </w:r>
      <w:proofErr w:type="spellEnd"/>
      <w:r w:rsidRPr="003648BB">
        <w:rPr>
          <w:rFonts w:ascii="Arial" w:hAnsi="Arial" w:cs="Arial"/>
          <w:color w:val="231F20"/>
          <w:sz w:val="20"/>
          <w:szCs w:val="20"/>
          <w:lang w:val="en-GB"/>
        </w:rPr>
        <w:t xml:space="preserve">®, Anti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  <w:lang w:val="en-GB"/>
        </w:rPr>
        <w:t>Brumm</w:t>
      </w:r>
      <w:proofErr w:type="spellEnd"/>
      <w:r w:rsidRPr="003648BB">
        <w:rPr>
          <w:rFonts w:ascii="Arial" w:hAnsi="Arial" w:cs="Arial"/>
          <w:color w:val="231F20"/>
          <w:sz w:val="20"/>
          <w:szCs w:val="20"/>
          <w:lang w:val="en-GB"/>
        </w:rPr>
        <w:t>® forte)</w:t>
      </w:r>
    </w:p>
    <w:p w:rsidR="004D4035" w:rsidRPr="003648BB" w:rsidRDefault="004D4035" w:rsidP="00DD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GB"/>
        </w:rPr>
      </w:pPr>
    </w:p>
    <w:p w:rsidR="004D4035" w:rsidRPr="003648BB" w:rsidRDefault="004D4035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Verletzungen</w:t>
      </w:r>
    </w:p>
    <w:p w:rsidR="004D4035" w:rsidRPr="003648BB" w:rsidRDefault="004D4035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Desinfektionsmittel</w:t>
      </w:r>
      <w:r w:rsidR="00AA6B21" w:rsidRPr="003648BB">
        <w:rPr>
          <w:rFonts w:ascii="Arial" w:hAnsi="Arial" w:cs="Arial"/>
          <w:color w:val="231F20"/>
          <w:sz w:val="20"/>
          <w:szCs w:val="20"/>
        </w:rPr>
        <w:t xml:space="preserve"> für Wunden</w:t>
      </w:r>
      <w:bookmarkStart w:id="0" w:name="_GoBack"/>
      <w:bookmarkEnd w:id="0"/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Wundheilgel z.B.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Tyrosur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</w:t>
      </w:r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Pflaster</w:t>
      </w:r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Salbe für Prellungen, Blutergüsse, Sportverletzung, Verstauchung, Muskelschmerzen (z.B.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Traumeel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®, Arnika-Salbe, Magnesium)</w:t>
      </w:r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Wundkompressen, Mullbinden, Schere, Pinzette</w:t>
      </w:r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Idealbinde zum stützen von Verstauchungen, Fixieren von Verbänden</w:t>
      </w:r>
    </w:p>
    <w:p w:rsidR="00DE40DC" w:rsidRPr="003648BB" w:rsidRDefault="00DE40DC" w:rsidP="00906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</w:p>
    <w:p w:rsidR="006A06D9" w:rsidRPr="003648BB" w:rsidRDefault="006A06D9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Vor allem für Frauen</w:t>
      </w:r>
    </w:p>
    <w:p w:rsidR="006A06D9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Hygieneartikel (Tampons, Binden)</w:t>
      </w:r>
    </w:p>
    <w:p w:rsidR="006A06D9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Intimwaschlotion</w:t>
      </w:r>
    </w:p>
    <w:p w:rsidR="006A06D9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>Medikamente gegen Regelschmerzen (</w:t>
      </w:r>
      <w:r w:rsidR="003D6401">
        <w:rPr>
          <w:rFonts w:ascii="Arial" w:hAnsi="Arial" w:cs="Arial"/>
          <w:color w:val="231F20"/>
          <w:sz w:val="20"/>
          <w:szCs w:val="20"/>
        </w:rPr>
        <w:t xml:space="preserve">z.B. </w:t>
      </w:r>
      <w:r w:rsidRPr="003648BB">
        <w:rPr>
          <w:rFonts w:ascii="Arial" w:hAnsi="Arial" w:cs="Arial"/>
          <w:color w:val="231F20"/>
          <w:sz w:val="20"/>
          <w:szCs w:val="20"/>
        </w:rPr>
        <w:t>Buscopan®)</w:t>
      </w:r>
    </w:p>
    <w:p w:rsidR="006A06D9" w:rsidRPr="003648BB" w:rsidRDefault="006A06D9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Kombinationsmedikation gegen Vaginalpilz (z.B.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Kadefungin</w:t>
      </w:r>
      <w:proofErr w:type="spellEnd"/>
      <w:r w:rsidRPr="003648BB">
        <w:rPr>
          <w:rFonts w:ascii="Arial" w:hAnsi="Arial" w:cs="Arial"/>
          <w:color w:val="231F20"/>
          <w:sz w:val="20"/>
          <w:szCs w:val="20"/>
        </w:rPr>
        <w:t>®)</w:t>
      </w:r>
    </w:p>
    <w:p w:rsidR="004D4035" w:rsidRPr="003648BB" w:rsidRDefault="004D4035" w:rsidP="00DD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E061D3" w:rsidRPr="003648BB" w:rsidRDefault="00E061D3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3648BB">
        <w:rPr>
          <w:rFonts w:ascii="Arial" w:hAnsi="Arial" w:cs="Arial"/>
          <w:color w:val="231F20"/>
          <w:sz w:val="20"/>
          <w:szCs w:val="20"/>
          <w:u w:val="single"/>
        </w:rPr>
        <w:t>Speziell bei Flugreisen</w:t>
      </w:r>
    </w:p>
    <w:p w:rsidR="00E122BA" w:rsidRPr="003648BB" w:rsidRDefault="00E122BA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Abschwellendes Nasenspray (erleichtert bei Flugreisen den Druckausgleich)</w:t>
      </w:r>
    </w:p>
    <w:p w:rsidR="00E061D3" w:rsidRPr="003648BB" w:rsidRDefault="00E061D3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Reisestrümpfe, v.a. für Frauen mit Pille, Raucher, Thrombosegefährdete</w:t>
      </w:r>
    </w:p>
    <w:p w:rsidR="00E122BA" w:rsidRPr="003648BB" w:rsidRDefault="00E122BA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Augentropfen gegen trockene Augen</w:t>
      </w:r>
    </w:p>
    <w:p w:rsidR="00AA6B21" w:rsidRPr="003648BB" w:rsidRDefault="00AA6B21" w:rsidP="00AA6B21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4D4035" w:rsidRPr="003648BB" w:rsidRDefault="003648BB" w:rsidP="00364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u w:val="single"/>
        </w:rPr>
      </w:pPr>
      <w:r>
        <w:rPr>
          <w:rFonts w:ascii="Arial" w:hAnsi="Arial" w:cs="Arial"/>
          <w:color w:val="231F20"/>
          <w:sz w:val="20"/>
          <w:szCs w:val="20"/>
          <w:u w:val="single"/>
        </w:rPr>
        <w:t>S</w:t>
      </w:r>
      <w:r w:rsidR="004D4035" w:rsidRPr="003648BB">
        <w:rPr>
          <w:rFonts w:ascii="Arial" w:hAnsi="Arial" w:cs="Arial"/>
          <w:color w:val="231F20"/>
          <w:sz w:val="20"/>
          <w:szCs w:val="20"/>
          <w:u w:val="single"/>
        </w:rPr>
        <w:t>onstiges</w:t>
      </w:r>
    </w:p>
    <w:p w:rsidR="004D4035" w:rsidRPr="003648BB" w:rsidRDefault="004D4035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Ohropax</w:t>
      </w:r>
    </w:p>
    <w:p w:rsidR="004D4035" w:rsidRPr="003648BB" w:rsidRDefault="004D4035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Kondome</w:t>
      </w:r>
      <w:r w:rsidR="00906D2B" w:rsidRPr="003648BB">
        <w:rPr>
          <w:rFonts w:ascii="Arial" w:hAnsi="Arial" w:cs="Arial"/>
          <w:color w:val="231F20"/>
          <w:sz w:val="20"/>
          <w:szCs w:val="20"/>
        </w:rPr>
        <w:t xml:space="preserve"> / Pille</w:t>
      </w:r>
    </w:p>
    <w:p w:rsidR="00AA6B21" w:rsidRPr="003648BB" w:rsidRDefault="004D4035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Taucherohrentropfen</w:t>
      </w:r>
    </w:p>
    <w:p w:rsidR="00AA6B21" w:rsidRPr="003648BB" w:rsidRDefault="00AA6B21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desinfizierendes Handreinigungsgel</w:t>
      </w:r>
    </w:p>
    <w:p w:rsidR="00906D2B" w:rsidRPr="003648BB" w:rsidRDefault="00906D2B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bei Outdoor-Reisen: Trinkwasser-Desinfektionsmittel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 xml:space="preserve">Kopie von Impfpass, Krankenkassenkarte, Allergiepass </w:t>
      </w:r>
      <w:proofErr w:type="spellStart"/>
      <w:r w:rsidRPr="003648BB">
        <w:rPr>
          <w:rFonts w:ascii="Arial" w:hAnsi="Arial" w:cs="Arial"/>
          <w:color w:val="231F20"/>
          <w:sz w:val="20"/>
          <w:szCs w:val="20"/>
        </w:rPr>
        <w:t>u.ä.</w:t>
      </w:r>
      <w:proofErr w:type="spellEnd"/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Zahncreme</w:t>
      </w:r>
    </w:p>
    <w:p w:rsidR="00DE40DC" w:rsidRPr="003648BB" w:rsidRDefault="00DE40DC" w:rsidP="003648B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 w:rsidRPr="003648BB">
        <w:rPr>
          <w:rFonts w:ascii="Arial" w:hAnsi="Arial" w:cs="Arial"/>
          <w:color w:val="231F20"/>
          <w:sz w:val="20"/>
          <w:szCs w:val="20"/>
        </w:rPr>
        <w:t>Handcreme</w:t>
      </w:r>
    </w:p>
    <w:p w:rsidR="00DE40DC" w:rsidRPr="003648BB" w:rsidRDefault="00DE40DC" w:rsidP="00DE40D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231F20"/>
          <w:sz w:val="20"/>
          <w:szCs w:val="20"/>
        </w:rPr>
      </w:pPr>
    </w:p>
    <w:p w:rsidR="00906D2B" w:rsidRPr="003648BB" w:rsidRDefault="00906D2B" w:rsidP="00906D2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906D2B" w:rsidRPr="003648BB" w:rsidRDefault="00906D2B" w:rsidP="00906D2B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E122BA" w:rsidRPr="003D6401" w:rsidRDefault="003D6401" w:rsidP="003D6401">
      <w:pPr>
        <w:autoSpaceDE w:val="0"/>
        <w:autoSpaceDN w:val="0"/>
        <w:adjustRightInd w:val="0"/>
        <w:spacing w:after="0" w:line="240" w:lineRule="auto"/>
        <w:jc w:val="center"/>
        <w:rPr>
          <w:rFonts w:ascii="Gabriel Weiss' Friends Font" w:hAnsi="Gabriel Weiss' Friends Font" w:cs="Arial"/>
          <w:color w:val="231F20"/>
          <w:sz w:val="32"/>
          <w:szCs w:val="32"/>
        </w:rPr>
      </w:pPr>
      <w:r w:rsidRPr="003D6401">
        <w:rPr>
          <w:rFonts w:ascii="Gabriel Weiss' Friends Font" w:hAnsi="Gabriel Weiss' Friends Font" w:cs="Arial"/>
          <w:color w:val="231F20"/>
          <w:sz w:val="32"/>
          <w:szCs w:val="32"/>
        </w:rPr>
        <w:t>Eine gute Reise wünscht Ihnen Ihr Team von der</w:t>
      </w:r>
    </w:p>
    <w:p w:rsidR="00AA6B21" w:rsidRPr="003648BB" w:rsidRDefault="00AA6B21" w:rsidP="00E12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A6B21" w:rsidRPr="003648BB" w:rsidRDefault="00AA6B21" w:rsidP="00E12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A6B21" w:rsidRPr="003648BB" w:rsidRDefault="00A31220" w:rsidP="00E12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176C59" wp14:editId="01A46D73">
            <wp:simplePos x="0" y="0"/>
            <wp:positionH relativeFrom="column">
              <wp:posOffset>557530</wp:posOffset>
            </wp:positionH>
            <wp:positionV relativeFrom="paragraph">
              <wp:posOffset>32385</wp:posOffset>
            </wp:positionV>
            <wp:extent cx="4867275" cy="2486025"/>
            <wp:effectExtent l="0" t="0" r="9525" b="9525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247E7F6-78A5-40FA-B4FB-109749DADE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247E7F6-78A5-40FA-B4FB-109749DADEB9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B21" w:rsidRPr="003648BB" w:rsidRDefault="00AA6B21" w:rsidP="00E12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AA6B21" w:rsidRPr="00364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1BDF"/>
    <w:multiLevelType w:val="hybridMultilevel"/>
    <w:tmpl w:val="49DA8B14"/>
    <w:lvl w:ilvl="0" w:tplc="A336E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739C"/>
    <w:multiLevelType w:val="hybridMultilevel"/>
    <w:tmpl w:val="CFA80FB6"/>
    <w:lvl w:ilvl="0" w:tplc="F4FAA0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BA"/>
    <w:rsid w:val="000D237C"/>
    <w:rsid w:val="00130583"/>
    <w:rsid w:val="001C4876"/>
    <w:rsid w:val="00297EA5"/>
    <w:rsid w:val="003648BB"/>
    <w:rsid w:val="003D6401"/>
    <w:rsid w:val="004D4035"/>
    <w:rsid w:val="006A06D9"/>
    <w:rsid w:val="00906D2B"/>
    <w:rsid w:val="009310B9"/>
    <w:rsid w:val="00A31220"/>
    <w:rsid w:val="00AA6B21"/>
    <w:rsid w:val="00C7769B"/>
    <w:rsid w:val="00D4346D"/>
    <w:rsid w:val="00DD4BC8"/>
    <w:rsid w:val="00DE40DC"/>
    <w:rsid w:val="00E061D3"/>
    <w:rsid w:val="00E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668"/>
  <w15:chartTrackingRefBased/>
  <w15:docId w15:val="{D195BDEC-89FB-48B7-A150-98D59CE4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USER006</cp:lastModifiedBy>
  <cp:revision>6</cp:revision>
  <cp:lastPrinted>2018-07-09T15:55:00Z</cp:lastPrinted>
  <dcterms:created xsi:type="dcterms:W3CDTF">2018-07-09T13:54:00Z</dcterms:created>
  <dcterms:modified xsi:type="dcterms:W3CDTF">2019-08-06T10:40:00Z</dcterms:modified>
</cp:coreProperties>
</file>